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062"/>
        <w:rPr>
          <w:rFonts w:ascii="Times New Roman"/>
          <w:sz w:val="20"/>
        </w:rPr>
      </w:pPr>
      <w:r>
        <w:rPr/>
        <w:pict>
          <v:rect style="position:absolute;margin-left:.033pt;margin-top:820.036987pt;width:595.242pt;height:21.853pt;mso-position-horizontal-relative:page;mso-position-vertical-relative:page;z-index:15733760" id="docshape1" filled="true" fillcolor="#8dbdb3" stroked="false">
            <v:fill type="solid"/>
            <w10:wrap type="none"/>
          </v:rect>
        </w:pict>
      </w:r>
      <w:r>
        <w:rPr>
          <w:rFonts w:ascii="Times New Roman"/>
          <w:sz w:val="20"/>
        </w:rPr>
        <w:pict>
          <v:group style="width:235.1pt;height:98.55pt;mso-position-horizontal-relative:char;mso-position-vertical-relative:line" id="docshapegroup2" coordorigin="0,0" coordsize="4702,1971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702;height:1971" type="#_x0000_t202" id="docshape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25"/>
                      </w:rPr>
                    </w:pPr>
                  </w:p>
                  <w:p>
                    <w:pPr>
                      <w:spacing w:before="0"/>
                      <w:ind w:left="128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231F20"/>
                        <w:sz w:val="28"/>
                      </w:rPr>
                      <w:t>RETURNS</w:t>
                    </w:r>
                    <w:r>
                      <w:rPr>
                        <w:color w:val="231F20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231F20"/>
                        <w:sz w:val="28"/>
                      </w:rPr>
                      <w:t>FORM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line="249" w:lineRule="auto" w:before="101"/>
        <w:ind w:left="105" w:right="112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2338514</wp:posOffset>
            </wp:positionH>
            <wp:positionV relativeFrom="paragraph">
              <wp:posOffset>-1884983</wp:posOffset>
            </wp:positionV>
            <wp:extent cx="2985452" cy="1251051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452" cy="1251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  <w:sz w:val="26"/>
        </w:rPr>
        <w:t>If you wish to withdraw from the contract, please </w:t>
      </w:r>
      <w:r>
        <w:rPr>
          <w:color w:val="231F20"/>
          <w:sz w:val="26"/>
        </w:rPr>
        <w:t>complete this form and send it</w:t>
      </w:r>
      <w:r>
        <w:rPr>
          <w:color w:val="231F20"/>
          <w:spacing w:val="-70"/>
          <w:sz w:val="26"/>
        </w:rPr>
        <w:t> </w:t>
      </w:r>
      <w:r>
        <w:rPr>
          <w:color w:val="231F20"/>
          <w:sz w:val="26"/>
        </w:rPr>
        <w:t>back</w:t>
      </w:r>
      <w:r>
        <w:rPr>
          <w:color w:val="231F20"/>
          <w:spacing w:val="-1"/>
          <w:sz w:val="26"/>
        </w:rPr>
        <w:t> </w:t>
      </w:r>
      <w:r>
        <w:rPr>
          <w:color w:val="231F20"/>
          <w:sz w:val="26"/>
        </w:rPr>
        <w:t>to us along with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returned rolls: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49" w:lineRule="auto" w:before="1"/>
        <w:ind w:left="105" w:right="224"/>
      </w:pPr>
      <w:r>
        <w:rPr>
          <w:color w:val="231F20"/>
        </w:rPr>
        <w:t>I/we</w:t>
      </w:r>
      <w:r>
        <w:rPr>
          <w:color w:val="231F20"/>
          <w:spacing w:val="-6"/>
        </w:rPr>
        <w:t> </w:t>
      </w:r>
      <w:r>
        <w:rPr>
          <w:color w:val="231F20"/>
        </w:rPr>
        <w:t>(*)</w:t>
      </w:r>
      <w:r>
        <w:rPr>
          <w:color w:val="231F20"/>
          <w:spacing w:val="-7"/>
        </w:rPr>
        <w:t> </w:t>
      </w:r>
      <w:r>
        <w:rPr>
          <w:color w:val="231F20"/>
        </w:rPr>
        <w:t>hereby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notice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I/we</w:t>
      </w:r>
      <w:r>
        <w:rPr>
          <w:color w:val="231F20"/>
          <w:spacing w:val="-6"/>
        </w:rPr>
        <w:t> </w:t>
      </w:r>
      <w:r>
        <w:rPr>
          <w:color w:val="231F20"/>
        </w:rPr>
        <w:t>(*)</w:t>
      </w:r>
      <w:r>
        <w:rPr>
          <w:color w:val="231F20"/>
          <w:spacing w:val="-7"/>
        </w:rPr>
        <w:t> </w:t>
      </w:r>
      <w:r>
        <w:rPr>
          <w:color w:val="231F20"/>
        </w:rPr>
        <w:t>withdraw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my/our</w:t>
      </w:r>
      <w:r>
        <w:rPr>
          <w:color w:val="231F20"/>
          <w:spacing w:val="-6"/>
        </w:rPr>
        <w:t> </w:t>
      </w:r>
      <w:r>
        <w:rPr>
          <w:color w:val="231F20"/>
        </w:rPr>
        <w:t>(*)</w:t>
      </w:r>
      <w:r>
        <w:rPr>
          <w:color w:val="231F20"/>
          <w:spacing w:val="-74"/>
        </w:rPr>
        <w:t> </w:t>
      </w:r>
      <w:r>
        <w:rPr>
          <w:color w:val="231F20"/>
        </w:rPr>
        <w:t>contract</w:t>
      </w:r>
      <w:r>
        <w:rPr>
          <w:color w:val="231F20"/>
          <w:spacing w:val="-1"/>
        </w:rPr>
        <w:t> </w:t>
      </w:r>
      <w:r>
        <w:rPr>
          <w:color w:val="231F20"/>
        </w:rPr>
        <w:t>of sale of</w:t>
      </w:r>
      <w:r>
        <w:rPr>
          <w:color w:val="231F20"/>
          <w:spacing w:val="-1"/>
        </w:rPr>
        <w:t> </w:t>
      </w:r>
      <w:r>
        <w:rPr>
          <w:color w:val="231F20"/>
        </w:rPr>
        <w:t>the following</w:t>
      </w:r>
      <w:r>
        <w:rPr>
          <w:color w:val="231F20"/>
          <w:spacing w:val="-1"/>
        </w:rPr>
        <w:t> </w:t>
      </w:r>
      <w:r>
        <w:rPr>
          <w:color w:val="231F20"/>
        </w:rPr>
        <w:t>goods: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1" w:after="0"/>
        <w:ind w:left="824" w:right="0" w:hanging="720"/>
        <w:jc w:val="left"/>
        <w:rPr>
          <w:sz w:val="28"/>
        </w:rPr>
      </w:pPr>
      <w:r>
        <w:rPr>
          <w:color w:val="231F20"/>
          <w:sz w:val="28"/>
        </w:rPr>
        <w:t>Ordered</w:t>
      </w:r>
      <w:r>
        <w:rPr>
          <w:color w:val="231F20"/>
          <w:spacing w:val="-2"/>
          <w:sz w:val="28"/>
        </w:rPr>
        <w:t> </w:t>
      </w:r>
      <w:r>
        <w:rPr>
          <w:color w:val="231F20"/>
          <w:sz w:val="28"/>
        </w:rPr>
        <w:t>number:</w:t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86.239899pt;margin-top:15.894071pt;width:425.05pt;height:.1pt;mso-position-horizontal-relative:page;mso-position-vertical-relative:paragraph;z-index:-15728128;mso-wrap-distance-left:0;mso-wrap-distance-right:0" id="docshape4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Ordered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on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/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received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on: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82pt;width:425.05pt;height:.1pt;mso-position-horizontal-relative:page;mso-position-vertical-relative:paragraph;z-index:-15727616;mso-wrap-distance-left:0;mso-wrap-distance-right:0" id="docshape5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Reason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for</w:t>
      </w:r>
      <w:r>
        <w:rPr>
          <w:color w:val="231F20"/>
          <w:spacing w:val="-3"/>
          <w:sz w:val="28"/>
        </w:rPr>
        <w:t> </w:t>
      </w:r>
      <w:r>
        <w:rPr>
          <w:color w:val="231F20"/>
          <w:sz w:val="28"/>
        </w:rPr>
        <w:t>return: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82pt;width:425.05pt;height:.1pt;mso-position-horizontal-relative:page;mso-position-vertical-relative:paragraph;z-index:-15727104;mso-wrap-distance-left:0;mso-wrap-distance-right:0" id="docshape6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Quantity</w:t>
      </w:r>
      <w:r>
        <w:rPr>
          <w:color w:val="231F20"/>
          <w:spacing w:val="-6"/>
          <w:sz w:val="28"/>
        </w:rPr>
        <w:t> </w:t>
      </w:r>
      <w:r>
        <w:rPr>
          <w:color w:val="231F20"/>
          <w:sz w:val="28"/>
        </w:rPr>
        <w:t>of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rolls</w:t>
      </w:r>
      <w:r>
        <w:rPr>
          <w:color w:val="231F20"/>
          <w:spacing w:val="-5"/>
          <w:sz w:val="28"/>
        </w:rPr>
        <w:t> </w:t>
      </w:r>
      <w:r>
        <w:rPr>
          <w:color w:val="231F20"/>
          <w:sz w:val="28"/>
        </w:rPr>
        <w:t>returned: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82pt;width:425.05pt;height:.1pt;mso-position-horizontal-relative:page;mso-position-vertical-relative:paragraph;z-index:-15726592;mso-wrap-distance-left:0;mso-wrap-distance-right:0" id="docshape7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Name: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51pt;width:425.05pt;height:.1pt;mso-position-horizontal-relative:page;mso-position-vertical-relative:paragraph;z-index:-15726080;mso-wrap-distance-left:0;mso-wrap-distance-right:0" id="docshape8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Address: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82pt;width:425.05pt;height:.1pt;mso-position-horizontal-relative:page;mso-position-vertical-relative:paragraph;z-index:-15725568;mso-wrap-distance-left:0;mso-wrap-distance-right:0" id="docshape9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6.239899pt;margin-top:10.183256pt;width:425.25pt;height:.1pt;mso-position-horizontal-relative:page;mso-position-vertical-relative:paragraph;z-index:-15725056;mso-wrap-distance-left:0;mso-wrap-distance-right:0" id="docshape10" coordorigin="1725,204" coordsize="8505,0" path="m1725,204l10229,204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6.239899pt;margin-top:10.183256pt;width:425pt;height:.1pt;mso-position-horizontal-relative:page;mso-position-vertical-relative:paragraph;z-index:-15724544;mso-wrap-distance-left:0;mso-wrap-distance-right:0" id="docshape11" coordorigin="1725,204" coordsize="8500,0" path="m1725,204l10224,204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824" w:val="left" w:leader="none"/>
          <w:tab w:pos="825" w:val="left" w:leader="none"/>
        </w:tabs>
        <w:spacing w:line="240" w:lineRule="auto" w:before="23" w:after="0"/>
        <w:ind w:left="824" w:right="0" w:hanging="721"/>
        <w:jc w:val="left"/>
        <w:rPr>
          <w:sz w:val="28"/>
        </w:rPr>
      </w:pPr>
      <w:r>
        <w:rPr>
          <w:color w:val="231F20"/>
          <w:sz w:val="28"/>
        </w:rPr>
        <w:t>Signature: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6.239899pt;margin-top:15.923866pt;width:425.05pt;height:.1pt;mso-position-horizontal-relative:page;mso-position-vertical-relative:paragraph;z-index:-15724032;mso-wrap-distance-left:0;mso-wrap-distance-right:0" id="docshape12" coordorigin="1725,318" coordsize="8501,0" path="m1725,318l10226,318e" filled="false" stroked="true" strokeweight=".896pt" strokecolor="#221e1f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622" w:right="603"/>
        <w:jc w:val="center"/>
      </w:pPr>
      <w:r>
        <w:rPr>
          <w:color w:val="231F20"/>
          <w:spacing w:val="-1"/>
        </w:rPr>
        <w:t>Return</w:t>
      </w:r>
      <w:r>
        <w:rPr>
          <w:color w:val="231F20"/>
          <w:spacing w:val="-27"/>
        </w:rPr>
        <w:t> </w:t>
      </w:r>
      <w:r>
        <w:rPr>
          <w:color w:val="231F20"/>
          <w:spacing w:val="-1"/>
        </w:rPr>
        <w:t>Address: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49" w:lineRule="auto"/>
        <w:ind w:left="624" w:right="603"/>
        <w:jc w:val="center"/>
      </w:pPr>
      <w:r>
        <w:rPr>
          <w:color w:val="231F20"/>
          <w:spacing w:val="-5"/>
        </w:rPr>
        <w:t>THE</w:t>
      </w:r>
      <w:r>
        <w:rPr>
          <w:color w:val="231F20"/>
          <w:spacing w:val="1"/>
        </w:rPr>
        <w:t> </w:t>
      </w:r>
      <w:r>
        <w:rPr>
          <w:color w:val="231F20"/>
          <w:spacing w:val="-5"/>
        </w:rPr>
        <w:t>CURATOR,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RAVENSWOOD</w:t>
      </w:r>
      <w:r>
        <w:rPr>
          <w:color w:val="231F20"/>
        </w:rPr>
        <w:t> </w:t>
      </w:r>
      <w:r>
        <w:rPr>
          <w:color w:val="231F20"/>
          <w:spacing w:val="-5"/>
        </w:rPr>
        <w:t>95,</w:t>
      </w:r>
      <w:r>
        <w:rPr>
          <w:color w:val="231F20"/>
          <w:spacing w:val="-27"/>
        </w:rPr>
        <w:t> </w:t>
      </w:r>
      <w:r>
        <w:rPr>
          <w:color w:val="231F20"/>
          <w:spacing w:val="-5"/>
        </w:rPr>
        <w:t>STATION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ROAD,</w:t>
      </w:r>
      <w:r>
        <w:rPr>
          <w:color w:val="231F20"/>
          <w:spacing w:val="-27"/>
        </w:rPr>
        <w:t> </w:t>
      </w:r>
      <w:r>
        <w:rPr>
          <w:color w:val="231F20"/>
          <w:spacing w:val="-4"/>
        </w:rPr>
        <w:t>MARPLE,</w:t>
      </w:r>
      <w:r>
        <w:rPr>
          <w:color w:val="231F20"/>
          <w:spacing w:val="-75"/>
        </w:rPr>
        <w:t> </w:t>
      </w:r>
      <w:r>
        <w:rPr>
          <w:color w:val="231F20"/>
        </w:rPr>
        <w:t>CHESHIRE</w:t>
      </w:r>
      <w:r>
        <w:rPr>
          <w:color w:val="231F20"/>
          <w:spacing w:val="-1"/>
        </w:rPr>
        <w:t> </w:t>
      </w:r>
      <w:r>
        <w:rPr>
          <w:color w:val="231F20"/>
        </w:rPr>
        <w:t>SK6 6NY UK | +44</w:t>
      </w:r>
      <w:r>
        <w:rPr>
          <w:color w:val="231F20"/>
          <w:spacing w:val="-1"/>
        </w:rPr>
        <w:t> </w:t>
      </w:r>
      <w:r>
        <w:rPr>
          <w:color w:val="231F20"/>
        </w:rPr>
        <w:t>(0)7704</w:t>
      </w:r>
      <w:r>
        <w:rPr>
          <w:color w:val="231F20"/>
          <w:spacing w:val="-1"/>
        </w:rPr>
        <w:t> </w:t>
      </w:r>
      <w:r>
        <w:rPr>
          <w:color w:val="231F20"/>
        </w:rPr>
        <w:t>663423</w:t>
      </w:r>
    </w:p>
    <w:sectPr>
      <w:type w:val="continuous"/>
      <w:pgSz w:w="11910" w:h="16840"/>
      <w:pgMar w:top="580" w:bottom="0" w:left="16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">
    <w:altName w:val="Gill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4" w:hanging="720"/>
      </w:pPr>
      <w:rPr>
        <w:rFonts w:hint="default" w:ascii="Gill Sans" w:hAnsi="Gill Sans" w:eastAsia="Gill Sans" w:cs="Gill Sans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10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1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2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5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" w:hAnsi="Gill Sans" w:eastAsia="Gill Sans" w:cs="Gill Sans"/>
    </w:rPr>
  </w:style>
  <w:style w:styleId="BodyText" w:type="paragraph">
    <w:name w:val="Body Text"/>
    <w:basedOn w:val="Normal"/>
    <w:uiPriority w:val="1"/>
    <w:qFormat/>
    <w:pPr/>
    <w:rPr>
      <w:rFonts w:ascii="Gill Sans" w:hAnsi="Gill Sans" w:eastAsia="Gill Sans" w:cs="Gill Sans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23"/>
      <w:ind w:left="824" w:hanging="721"/>
    </w:pPr>
    <w:rPr>
      <w:rFonts w:ascii="Gill Sans" w:hAnsi="Gill Sans" w:eastAsia="Gill Sans" w:cs="Gill Sans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terms:created xsi:type="dcterms:W3CDTF">2022-03-14T14:38:22Z</dcterms:created>
  <dcterms:modified xsi:type="dcterms:W3CDTF">2022-03-14T14:38:22Z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2022-02-13T00:00:00Z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2022-03-14T00:00:00Z</vt:filetime>
  </property>
</Properties>
</file>